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4D7B9" w14:textId="77777777" w:rsidR="005B120E" w:rsidRDefault="006B564C" w:rsidP="005B120E">
      <w:pPr>
        <w:pStyle w:val="BodyText"/>
        <w:spacing w:before="24" w:line="360" w:lineRule="auto"/>
        <w:ind w:left="0"/>
        <w:rPr>
          <w:rFonts w:ascii="Arial" w:hAnsi="Arial" w:cs="Arial"/>
          <w:color w:val="1D1B11"/>
          <w:sz w:val="24"/>
          <w:szCs w:val="24"/>
        </w:rPr>
      </w:pPr>
      <w:r w:rsidRPr="005B120E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4F95299D" wp14:editId="286A5E3A">
                <wp:simplePos x="0" y="0"/>
                <wp:positionH relativeFrom="page">
                  <wp:posOffset>790892</wp:posOffset>
                </wp:positionH>
                <wp:positionV relativeFrom="paragraph">
                  <wp:posOffset>185846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823A7C" id="Graphic 1" o:spid="_x0000_s1026" style="position:absolute;margin-left:62.25pt;margin-top:14.6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Pr="005B120E">
        <w:rPr>
          <w:rFonts w:ascii="Arial" w:hAnsi="Arial" w:cs="Arial"/>
          <w:color w:val="1D1B11"/>
          <w:sz w:val="24"/>
          <w:szCs w:val="24"/>
        </w:rPr>
        <w:t xml:space="preserve"> </w:t>
      </w:r>
    </w:p>
    <w:p w14:paraId="54EB50C1" w14:textId="631ED7AC" w:rsidR="00FA48DC" w:rsidRPr="005B120E" w:rsidRDefault="00FA48DC" w:rsidP="005B120E">
      <w:pPr>
        <w:pStyle w:val="BodyText"/>
        <w:spacing w:before="24" w:line="360" w:lineRule="auto"/>
        <w:ind w:left="0"/>
        <w:rPr>
          <w:rFonts w:ascii="Arial" w:hAnsi="Arial" w:cs="Arial"/>
          <w:color w:val="1D1B11"/>
          <w:sz w:val="24"/>
          <w:szCs w:val="24"/>
        </w:rPr>
      </w:pPr>
      <w:r w:rsidRPr="005B120E">
        <w:rPr>
          <w:rFonts w:ascii="Arial" w:hAnsi="Arial" w:cs="Arial"/>
          <w:b/>
          <w:bCs/>
          <w:color w:val="000000" w:themeColor="text1"/>
          <w:sz w:val="24"/>
          <w:szCs w:val="24"/>
        </w:rPr>
        <w:t>Applicant</w:t>
      </w:r>
    </w:p>
    <w:p w14:paraId="61E9B244" w14:textId="1F9DEBC2" w:rsidR="00FA48DC" w:rsidRPr="005B120E" w:rsidRDefault="00FA48DC" w:rsidP="005B120E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360" w:lineRule="auto"/>
        <w:ind w:left="0" w:right="499"/>
        <w:jc w:val="both"/>
        <w:rPr>
          <w:rFonts w:ascii="Arial" w:hAnsi="Arial" w:cs="Arial"/>
          <w:color w:val="1D1B11"/>
          <w:sz w:val="24"/>
          <w:szCs w:val="24"/>
        </w:rPr>
      </w:pPr>
      <w:r w:rsidRPr="005B120E">
        <w:rPr>
          <w:rFonts w:ascii="Arial" w:hAnsi="Arial" w:cs="Arial"/>
          <w:color w:val="1D1B11"/>
          <w:sz w:val="24"/>
          <w:szCs w:val="24"/>
        </w:rPr>
        <w:t xml:space="preserve">Full name: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845441349"/>
          <w:placeholder>
            <w:docPart w:val="498DFEDA1D6F4F418B3E93E7E8A4EB7F"/>
          </w:placeholder>
          <w:showingPlcHdr/>
        </w:sdtPr>
        <w:sdtContent>
          <w:r w:rsidRPr="005B120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Pr="005B120E">
        <w:rPr>
          <w:rFonts w:ascii="Arial" w:hAnsi="Arial" w:cs="Arial"/>
          <w:color w:val="1D1B11"/>
          <w:sz w:val="24"/>
          <w:szCs w:val="24"/>
        </w:rPr>
        <w:t xml:space="preserve"> </w:t>
      </w:r>
    </w:p>
    <w:p w14:paraId="5D68BE82" w14:textId="77777777" w:rsidR="00FA48DC" w:rsidRPr="005B120E" w:rsidRDefault="00FA48DC" w:rsidP="005B120E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360" w:lineRule="auto"/>
        <w:ind w:left="0" w:right="499"/>
        <w:jc w:val="both"/>
        <w:rPr>
          <w:rFonts w:ascii="Arial" w:hAnsi="Arial" w:cs="Arial"/>
          <w:color w:val="1D1B11"/>
          <w:sz w:val="24"/>
          <w:szCs w:val="24"/>
          <w:u w:val="single" w:color="1C1A10"/>
        </w:rPr>
      </w:pPr>
      <w:r w:rsidRPr="005B120E">
        <w:rPr>
          <w:rFonts w:ascii="Arial" w:hAnsi="Arial" w:cs="Arial"/>
          <w:color w:val="1D1B11"/>
          <w:sz w:val="24"/>
          <w:szCs w:val="24"/>
        </w:rPr>
        <w:t>Address: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1398748599"/>
          <w:placeholder>
            <w:docPart w:val="498DFEDA1D6F4F418B3E93E7E8A4EB7F"/>
          </w:placeholder>
          <w:showingPlcHdr/>
        </w:sdtPr>
        <w:sdtContent>
          <w:r w:rsidRPr="005B120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166158F8" w14:textId="77777777" w:rsidR="00FA48DC" w:rsidRPr="005B120E" w:rsidRDefault="00FA48DC" w:rsidP="005B120E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360" w:lineRule="auto"/>
        <w:ind w:left="0" w:right="499"/>
        <w:jc w:val="both"/>
        <w:rPr>
          <w:rFonts w:ascii="Arial" w:hAnsi="Arial" w:cs="Arial"/>
          <w:color w:val="1D1B11"/>
          <w:sz w:val="24"/>
          <w:szCs w:val="24"/>
        </w:rPr>
      </w:pPr>
      <w:r w:rsidRPr="005B120E">
        <w:rPr>
          <w:rFonts w:ascii="Arial" w:hAnsi="Arial" w:cs="Arial"/>
          <w:color w:val="1D1B11"/>
          <w:sz w:val="24"/>
          <w:szCs w:val="24"/>
        </w:rPr>
        <w:t xml:space="preserve">Code and town: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785127051"/>
          <w:placeholder>
            <w:docPart w:val="498DFEDA1D6F4F418B3E93E7E8A4EB7F"/>
          </w:placeholder>
          <w:showingPlcHdr/>
        </w:sdtPr>
        <w:sdtContent>
          <w:r w:rsidRPr="005B120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5E7FCF6B" w14:textId="77777777" w:rsidR="00FA48DC" w:rsidRPr="005B120E" w:rsidRDefault="00FA48DC" w:rsidP="005B120E">
      <w:pPr>
        <w:pStyle w:val="BodyText"/>
        <w:spacing w:line="360" w:lineRule="auto"/>
        <w:ind w:left="0"/>
        <w:rPr>
          <w:rFonts w:ascii="Arial" w:hAnsi="Arial" w:cs="Arial"/>
          <w:spacing w:val="-2"/>
          <w:sz w:val="24"/>
          <w:szCs w:val="24"/>
        </w:rPr>
      </w:pPr>
      <w:r w:rsidRPr="005B120E">
        <w:rPr>
          <w:rFonts w:ascii="Arial" w:hAnsi="Arial" w:cs="Arial"/>
          <w:color w:val="1D1B11"/>
          <w:sz w:val="24"/>
          <w:szCs w:val="24"/>
        </w:rPr>
        <w:t xml:space="preserve">Country: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-1925868206"/>
          <w:placeholder>
            <w:docPart w:val="C99AB231DF2A492885F8D74C14B8002B"/>
          </w:placeholder>
          <w:showingPlcHdr/>
        </w:sdtPr>
        <w:sdtContent>
          <w:r w:rsidRPr="005B120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Pr="005B120E">
        <w:rPr>
          <w:rFonts w:ascii="Arial" w:hAnsi="Arial" w:cs="Arial"/>
          <w:spacing w:val="-2"/>
          <w:sz w:val="24"/>
          <w:szCs w:val="24"/>
        </w:rPr>
        <w:t xml:space="preserve"> </w:t>
      </w:r>
    </w:p>
    <w:p w14:paraId="42102D5A" w14:textId="77777777" w:rsidR="00FA48DC" w:rsidRPr="005B120E" w:rsidRDefault="00FA48DC" w:rsidP="005B120E">
      <w:pPr>
        <w:pStyle w:val="BodyText"/>
        <w:spacing w:line="360" w:lineRule="auto"/>
        <w:ind w:left="0"/>
        <w:rPr>
          <w:rFonts w:ascii="Arial" w:hAnsi="Arial" w:cs="Arial"/>
          <w:spacing w:val="-2"/>
          <w:sz w:val="24"/>
          <w:szCs w:val="24"/>
        </w:rPr>
      </w:pPr>
      <w:r w:rsidRPr="005B120E">
        <w:rPr>
          <w:rFonts w:ascii="Arial" w:hAnsi="Arial" w:cs="Arial"/>
          <w:color w:val="1D1B11"/>
          <w:sz w:val="24"/>
          <w:szCs w:val="24"/>
        </w:rPr>
        <w:t xml:space="preserve">e-mail-address: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676399914"/>
          <w:placeholder>
            <w:docPart w:val="EB131FB4A9064504A0C8E3E77C4BBEA6"/>
          </w:placeholder>
          <w:showingPlcHdr/>
        </w:sdtPr>
        <w:sdtContent>
          <w:r w:rsidRPr="005B120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Pr="005B120E">
        <w:rPr>
          <w:rFonts w:ascii="Arial" w:hAnsi="Arial" w:cs="Arial"/>
          <w:spacing w:val="-2"/>
          <w:sz w:val="24"/>
          <w:szCs w:val="24"/>
        </w:rPr>
        <w:t xml:space="preserve"> </w:t>
      </w:r>
    </w:p>
    <w:p w14:paraId="01A8B622" w14:textId="77777777" w:rsidR="00FA48DC" w:rsidRPr="005B120E" w:rsidRDefault="00FA48DC" w:rsidP="005B120E">
      <w:pPr>
        <w:pStyle w:val="BodyText"/>
        <w:spacing w:line="360" w:lineRule="auto"/>
        <w:ind w:left="0"/>
        <w:rPr>
          <w:rFonts w:ascii="Arial" w:hAnsi="Arial" w:cs="Arial"/>
          <w:spacing w:val="-2"/>
          <w:sz w:val="24"/>
          <w:szCs w:val="24"/>
        </w:rPr>
      </w:pPr>
      <w:r w:rsidRPr="005B120E">
        <w:rPr>
          <w:rFonts w:ascii="Arial" w:hAnsi="Arial" w:cs="Arial"/>
          <w:color w:val="1D1B11"/>
          <w:sz w:val="24"/>
          <w:szCs w:val="24"/>
        </w:rPr>
        <w:t xml:space="preserve">Telephone: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563920428"/>
          <w:placeholder>
            <w:docPart w:val="A5E942E7B11942EFAE1F1BCD9D7536F0"/>
          </w:placeholder>
          <w:showingPlcHdr/>
        </w:sdtPr>
        <w:sdtContent>
          <w:r w:rsidRPr="005B120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Pr="005B120E">
        <w:rPr>
          <w:rFonts w:ascii="Arial" w:hAnsi="Arial" w:cs="Arial"/>
          <w:spacing w:val="-2"/>
          <w:sz w:val="24"/>
          <w:szCs w:val="24"/>
        </w:rPr>
        <w:t xml:space="preserve"> </w:t>
      </w:r>
    </w:p>
    <w:p w14:paraId="1557F977" w14:textId="77777777" w:rsidR="00FA48DC" w:rsidRPr="005B120E" w:rsidRDefault="00FA48DC" w:rsidP="005B120E">
      <w:pPr>
        <w:pStyle w:val="BodyText"/>
        <w:tabs>
          <w:tab w:val="left" w:pos="2309"/>
          <w:tab w:val="left" w:pos="7023"/>
          <w:tab w:val="left" w:pos="8772"/>
        </w:tabs>
        <w:spacing w:before="61" w:line="360" w:lineRule="auto"/>
        <w:ind w:left="0" w:right="845" w:hanging="10"/>
        <w:rPr>
          <w:rFonts w:ascii="Arial" w:hAnsi="Arial" w:cs="Arial"/>
          <w:color w:val="1D1B11"/>
          <w:sz w:val="24"/>
          <w:szCs w:val="24"/>
        </w:rPr>
      </w:pPr>
      <w:r w:rsidRPr="005B120E">
        <w:rPr>
          <w:rFonts w:ascii="Arial" w:hAnsi="Arial" w:cs="Arial"/>
          <w:color w:val="1D1B11"/>
          <w:sz w:val="24"/>
          <w:szCs w:val="24"/>
        </w:rPr>
        <w:t xml:space="preserve">Field of application (please tick): </w:t>
      </w:r>
    </w:p>
    <w:p w14:paraId="6B09F756" w14:textId="77777777" w:rsidR="00FA48DC" w:rsidRPr="005B120E" w:rsidRDefault="00FA48DC" w:rsidP="005B120E">
      <w:pPr>
        <w:pStyle w:val="BodyText"/>
        <w:tabs>
          <w:tab w:val="left" w:pos="2309"/>
          <w:tab w:val="left" w:pos="7023"/>
          <w:tab w:val="left" w:pos="8772"/>
        </w:tabs>
        <w:spacing w:before="61" w:line="360" w:lineRule="auto"/>
        <w:ind w:left="0" w:right="845" w:hanging="10"/>
        <w:rPr>
          <w:rFonts w:ascii="Arial" w:hAnsi="Arial" w:cs="Arial"/>
          <w:sz w:val="24"/>
          <w:szCs w:val="24"/>
        </w:rPr>
      </w:pPr>
      <w:r w:rsidRPr="005B120E">
        <w:rPr>
          <w:rFonts w:ascii="Arial" w:hAnsi="Arial" w:cs="Arial"/>
          <w:color w:val="1D1B11"/>
          <w:sz w:val="24"/>
          <w:szCs w:val="24"/>
        </w:rPr>
        <w:t xml:space="preserve">Psychotherapy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974212931"/>
          <w14:checkbox>
            <w14:checked w14:val="0"/>
            <w14:checkedState w14:val="00FC" w14:font="Wingdings"/>
            <w14:uncheckedState w14:val="2610" w14:font="MS Gothic"/>
          </w14:checkbox>
        </w:sdtPr>
        <w:sdtContent>
          <w:r w:rsidRPr="005B120E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Pr="005B120E">
        <w:rPr>
          <w:rFonts w:ascii="Arial" w:hAnsi="Arial" w:cs="Arial"/>
          <w:color w:val="1D1B11"/>
          <w:sz w:val="24"/>
          <w:szCs w:val="24"/>
        </w:rPr>
        <w:t xml:space="preserve"> / Counselling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231855724"/>
          <w14:checkbox>
            <w14:checked w14:val="0"/>
            <w14:checkedState w14:val="00FC" w14:font="Wingdings"/>
            <w14:uncheckedState w14:val="2610" w14:font="MS Gothic"/>
          </w14:checkbox>
        </w:sdtPr>
        <w:sdtContent>
          <w:r w:rsidRPr="005B120E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Pr="005B120E">
        <w:rPr>
          <w:rFonts w:ascii="Arial" w:hAnsi="Arial" w:cs="Arial"/>
          <w:color w:val="1D1B11"/>
          <w:sz w:val="24"/>
          <w:szCs w:val="24"/>
        </w:rPr>
        <w:t xml:space="preserve"> / Educational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666788846"/>
          <w14:checkbox>
            <w14:checked w14:val="0"/>
            <w14:checkedState w14:val="00FC" w14:font="Wingdings"/>
            <w14:uncheckedState w14:val="2610" w14:font="MS Gothic"/>
          </w14:checkbox>
        </w:sdtPr>
        <w:sdtContent>
          <w:r w:rsidRPr="005B120E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  <w:r w:rsidRPr="005B120E">
        <w:rPr>
          <w:rFonts w:ascii="Arial" w:hAnsi="Arial" w:cs="Arial"/>
          <w:color w:val="1D1B11"/>
          <w:sz w:val="24"/>
          <w:szCs w:val="24"/>
        </w:rPr>
        <w:t xml:space="preserve"> / Organizational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620967249"/>
          <w14:checkbox>
            <w14:checked w14:val="0"/>
            <w14:checkedState w14:val="00FC" w14:font="Wingdings"/>
            <w14:uncheckedState w14:val="2610" w14:font="MS Gothic"/>
          </w14:checkbox>
        </w:sdtPr>
        <w:sdtContent>
          <w:r w:rsidRPr="005B120E">
            <w:rPr>
              <w:rFonts w:ascii="Segoe UI Symbol" w:eastAsia="MS Gothic" w:hAnsi="Segoe UI Symbol" w:cs="Segoe UI Symbol"/>
              <w:color w:val="1D1B11"/>
              <w:sz w:val="24"/>
              <w:szCs w:val="24"/>
            </w:rPr>
            <w:t>☐</w:t>
          </w:r>
        </w:sdtContent>
      </w:sdt>
    </w:p>
    <w:p w14:paraId="16B40217" w14:textId="429F70EB" w:rsidR="00FA48DC" w:rsidRPr="005B120E" w:rsidRDefault="00FA48DC" w:rsidP="005B120E">
      <w:pPr>
        <w:pStyle w:val="BodyText"/>
        <w:spacing w:before="321" w:line="360" w:lineRule="auto"/>
        <w:ind w:left="0"/>
        <w:rPr>
          <w:rFonts w:ascii="Arial" w:hAnsi="Arial" w:cs="Arial"/>
          <w:sz w:val="24"/>
          <w:szCs w:val="24"/>
        </w:rPr>
      </w:pPr>
      <w:r w:rsidRPr="005B120E">
        <w:rPr>
          <w:rFonts w:ascii="Arial" w:hAnsi="Arial" w:cs="Arial"/>
          <w:b/>
          <w:bCs/>
          <w:sz w:val="24"/>
          <w:szCs w:val="24"/>
        </w:rPr>
        <w:t>I</w:t>
      </w:r>
      <w:r w:rsidRPr="005B120E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Pr="005B120E">
        <w:rPr>
          <w:rFonts w:ascii="Arial" w:hAnsi="Arial" w:cs="Arial"/>
          <w:b/>
          <w:bCs/>
          <w:sz w:val="24"/>
          <w:szCs w:val="24"/>
        </w:rPr>
        <w:t>wish</w:t>
      </w:r>
      <w:r w:rsidRPr="005B120E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Pr="005B120E">
        <w:rPr>
          <w:rFonts w:ascii="Arial" w:hAnsi="Arial" w:cs="Arial"/>
          <w:b/>
          <w:bCs/>
          <w:sz w:val="24"/>
          <w:szCs w:val="24"/>
        </w:rPr>
        <w:t>to</w:t>
      </w:r>
      <w:r w:rsidRPr="005B120E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Pr="005B120E">
        <w:rPr>
          <w:rFonts w:ascii="Arial" w:hAnsi="Arial" w:cs="Arial"/>
          <w:b/>
          <w:bCs/>
          <w:sz w:val="24"/>
          <w:szCs w:val="24"/>
        </w:rPr>
        <w:t>appeal</w:t>
      </w:r>
      <w:r w:rsidRPr="005B120E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Pr="005B120E">
        <w:rPr>
          <w:rFonts w:ascii="Arial" w:hAnsi="Arial" w:cs="Arial"/>
          <w:b/>
          <w:bCs/>
          <w:sz w:val="24"/>
          <w:szCs w:val="24"/>
        </w:rPr>
        <w:t>against</w:t>
      </w:r>
      <w:r w:rsidRPr="005B120E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Pr="005B120E">
        <w:rPr>
          <w:rFonts w:ascii="Arial" w:hAnsi="Arial" w:cs="Arial"/>
          <w:b/>
          <w:bCs/>
          <w:sz w:val="24"/>
          <w:szCs w:val="24"/>
        </w:rPr>
        <w:t>the</w:t>
      </w:r>
      <w:r w:rsidRPr="005B120E">
        <w:rPr>
          <w:rFonts w:ascii="Arial" w:hAnsi="Arial" w:cs="Arial"/>
          <w:b/>
          <w:bCs/>
          <w:spacing w:val="-6"/>
          <w:sz w:val="24"/>
          <w:szCs w:val="24"/>
        </w:rPr>
        <w:t xml:space="preserve"> </w:t>
      </w:r>
      <w:r w:rsidRPr="005B120E">
        <w:rPr>
          <w:rFonts w:ascii="Arial" w:hAnsi="Arial" w:cs="Arial"/>
          <w:b/>
          <w:bCs/>
          <w:sz w:val="24"/>
          <w:szCs w:val="24"/>
        </w:rPr>
        <w:t>outcome</w:t>
      </w:r>
      <w:r w:rsidRPr="005B120E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of</w:t>
      </w:r>
      <w:r w:rsidRPr="005B120E">
        <w:rPr>
          <w:rFonts w:ascii="Arial" w:hAnsi="Arial" w:cs="Arial"/>
          <w:spacing w:val="-3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the (please tick)</w:t>
      </w:r>
      <w:r w:rsidRPr="005B120E">
        <w:rPr>
          <w:rFonts w:ascii="Arial" w:hAnsi="Arial" w:cs="Arial"/>
          <w:sz w:val="24"/>
          <w:szCs w:val="24"/>
        </w:rPr>
        <w:br/>
      </w:r>
      <w:sdt>
        <w:sdtPr>
          <w:rPr>
            <w:rFonts w:ascii="Arial" w:hAnsi="Arial" w:cs="Arial"/>
            <w:sz w:val="24"/>
            <w:szCs w:val="24"/>
          </w:rPr>
          <w:id w:val="-2581327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B120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5B120E">
        <w:rPr>
          <w:rFonts w:ascii="Arial" w:hAnsi="Arial" w:cs="Arial"/>
          <w:sz w:val="24"/>
          <w:szCs w:val="24"/>
        </w:rPr>
        <w:t xml:space="preserve"> CTA</w:t>
      </w:r>
      <w:r w:rsidRPr="005B120E">
        <w:rPr>
          <w:rFonts w:ascii="Arial" w:hAnsi="Arial" w:cs="Arial"/>
          <w:spacing w:val="-4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 xml:space="preserve">written examination </w:t>
      </w:r>
      <w:r w:rsidRPr="005B120E">
        <w:rPr>
          <w:rFonts w:ascii="Arial" w:hAnsi="Arial" w:cs="Arial"/>
          <w:sz w:val="24"/>
          <w:szCs w:val="24"/>
        </w:rPr>
        <w:br/>
      </w:r>
      <w:sdt>
        <w:sdtPr>
          <w:rPr>
            <w:rFonts w:ascii="Arial" w:hAnsi="Arial" w:cs="Arial"/>
            <w:sz w:val="24"/>
            <w:szCs w:val="24"/>
          </w:rPr>
          <w:id w:val="870480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B120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5B120E">
        <w:rPr>
          <w:rFonts w:ascii="Arial" w:hAnsi="Arial" w:cs="Arial"/>
          <w:sz w:val="24"/>
          <w:szCs w:val="24"/>
        </w:rPr>
        <w:t xml:space="preserve"> CTA</w:t>
      </w:r>
      <w:r w:rsidRPr="005B120E">
        <w:rPr>
          <w:rFonts w:ascii="Arial" w:hAnsi="Arial" w:cs="Arial"/>
          <w:spacing w:val="-4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oral examination</w:t>
      </w:r>
      <w:r w:rsidRPr="005B120E">
        <w:rPr>
          <w:rFonts w:ascii="Arial" w:hAnsi="Arial" w:cs="Arial"/>
          <w:sz w:val="24"/>
          <w:szCs w:val="24"/>
        </w:rPr>
        <w:br/>
      </w:r>
      <w:sdt>
        <w:sdtPr>
          <w:rPr>
            <w:rFonts w:ascii="Arial" w:hAnsi="Arial" w:cs="Arial"/>
            <w:sz w:val="24"/>
            <w:szCs w:val="24"/>
          </w:rPr>
          <w:id w:val="-5133032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B120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5B120E">
        <w:rPr>
          <w:rFonts w:ascii="Arial" w:hAnsi="Arial" w:cs="Arial"/>
          <w:sz w:val="24"/>
          <w:szCs w:val="24"/>
        </w:rPr>
        <w:t xml:space="preserve"> CTA</w:t>
      </w:r>
      <w:r w:rsidRPr="005B120E">
        <w:rPr>
          <w:rFonts w:ascii="Arial" w:hAnsi="Arial" w:cs="Arial"/>
          <w:spacing w:val="-4"/>
          <w:sz w:val="24"/>
          <w:szCs w:val="24"/>
        </w:rPr>
        <w:t>-</w:t>
      </w:r>
      <w:r w:rsidRPr="005B120E">
        <w:rPr>
          <w:rFonts w:ascii="Arial" w:hAnsi="Arial" w:cs="Arial"/>
          <w:sz w:val="24"/>
          <w:szCs w:val="24"/>
        </w:rPr>
        <w:t>Trainer</w:t>
      </w:r>
      <w:r w:rsidR="00787E71">
        <w:rPr>
          <w:rFonts w:ascii="Arial" w:hAnsi="Arial" w:cs="Arial"/>
          <w:sz w:val="24"/>
          <w:szCs w:val="24"/>
        </w:rPr>
        <w:t>/Supervisor</w:t>
      </w:r>
      <w:r w:rsidRPr="005B120E">
        <w:rPr>
          <w:rFonts w:ascii="Arial" w:hAnsi="Arial" w:cs="Arial"/>
          <w:sz w:val="24"/>
          <w:szCs w:val="24"/>
        </w:rPr>
        <w:t xml:space="preserve"> examination</w:t>
      </w:r>
      <w:r w:rsidRPr="005B120E">
        <w:rPr>
          <w:rFonts w:ascii="Arial" w:hAnsi="Arial" w:cs="Arial"/>
          <w:sz w:val="24"/>
          <w:szCs w:val="24"/>
        </w:rPr>
        <w:br/>
      </w:r>
      <w:sdt>
        <w:sdtPr>
          <w:rPr>
            <w:rFonts w:ascii="Arial" w:hAnsi="Arial" w:cs="Arial"/>
            <w:sz w:val="24"/>
            <w:szCs w:val="24"/>
          </w:rPr>
          <w:id w:val="17029769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B120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5B120E">
        <w:rPr>
          <w:rFonts w:ascii="Arial" w:hAnsi="Arial" w:cs="Arial"/>
          <w:sz w:val="24"/>
          <w:szCs w:val="24"/>
        </w:rPr>
        <w:t xml:space="preserve"> TSTA</w:t>
      </w:r>
      <w:r w:rsidRPr="005B120E">
        <w:rPr>
          <w:rFonts w:ascii="Arial" w:hAnsi="Arial" w:cs="Arial"/>
          <w:spacing w:val="-4"/>
          <w:sz w:val="24"/>
          <w:szCs w:val="24"/>
        </w:rPr>
        <w:t xml:space="preserve"> examination</w:t>
      </w:r>
    </w:p>
    <w:p w14:paraId="12C0F890" w14:textId="7C778BDB" w:rsidR="00FA48DC" w:rsidRPr="005B120E" w:rsidRDefault="00FA48DC" w:rsidP="005B120E">
      <w:pPr>
        <w:pStyle w:val="BodyText"/>
        <w:spacing w:before="321" w:line="360" w:lineRule="auto"/>
        <w:ind w:left="0"/>
        <w:rPr>
          <w:rFonts w:ascii="Arial" w:hAnsi="Arial" w:cs="Arial"/>
          <w:sz w:val="24"/>
          <w:szCs w:val="24"/>
        </w:rPr>
      </w:pPr>
      <w:r w:rsidRPr="005B120E">
        <w:rPr>
          <w:rFonts w:ascii="Arial" w:hAnsi="Arial" w:cs="Arial"/>
          <w:sz w:val="24"/>
          <w:szCs w:val="24"/>
        </w:rPr>
        <w:t>Date</w:t>
      </w:r>
      <w:r w:rsidRPr="005B120E">
        <w:rPr>
          <w:rFonts w:ascii="Arial" w:hAnsi="Arial" w:cs="Arial"/>
          <w:spacing w:val="-1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of</w:t>
      </w:r>
      <w:r w:rsidRPr="005B120E">
        <w:rPr>
          <w:rFonts w:ascii="Arial" w:hAnsi="Arial" w:cs="Arial"/>
          <w:spacing w:val="-1"/>
          <w:sz w:val="24"/>
          <w:szCs w:val="24"/>
        </w:rPr>
        <w:t xml:space="preserve"> </w:t>
      </w:r>
      <w:r w:rsidRPr="005B120E">
        <w:rPr>
          <w:rFonts w:ascii="Arial" w:hAnsi="Arial" w:cs="Arial"/>
          <w:spacing w:val="-2"/>
          <w:sz w:val="24"/>
          <w:szCs w:val="24"/>
        </w:rPr>
        <w:t>examination</w:t>
      </w:r>
      <w:r w:rsidR="009474D1" w:rsidRPr="005B120E">
        <w:rPr>
          <w:rFonts w:ascii="Arial" w:hAnsi="Arial" w:cs="Arial"/>
          <w:spacing w:val="-2"/>
          <w:sz w:val="24"/>
          <w:szCs w:val="24"/>
        </w:rPr>
        <w:t xml:space="preserve">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224184115"/>
          <w:placeholder>
            <w:docPart w:val="A6FB727D60084103B8811DE7913987E1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Content>
          <w:r w:rsidR="009474D1" w:rsidRPr="005B120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</w:p>
    <w:p w14:paraId="44340C08" w14:textId="32E7BF1E" w:rsidR="00FA48DC" w:rsidRPr="005B120E" w:rsidRDefault="00FA48DC" w:rsidP="005B120E">
      <w:pPr>
        <w:pStyle w:val="BodyText"/>
        <w:spacing w:before="321" w:line="360" w:lineRule="auto"/>
        <w:ind w:left="0"/>
        <w:rPr>
          <w:rFonts w:ascii="Arial" w:hAnsi="Arial" w:cs="Arial"/>
          <w:sz w:val="24"/>
          <w:szCs w:val="24"/>
        </w:rPr>
      </w:pPr>
      <w:r w:rsidRPr="005B120E">
        <w:rPr>
          <w:rFonts w:ascii="Arial" w:hAnsi="Arial" w:cs="Arial"/>
          <w:sz w:val="24"/>
          <w:szCs w:val="24"/>
        </w:rPr>
        <w:t>Language</w:t>
      </w:r>
      <w:r w:rsidRPr="005B120E">
        <w:rPr>
          <w:rFonts w:ascii="Arial" w:hAnsi="Arial" w:cs="Arial"/>
          <w:spacing w:val="-6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Coordinator</w:t>
      </w:r>
      <w:r w:rsidR="009474D1" w:rsidRPr="005B120E">
        <w:rPr>
          <w:rFonts w:ascii="Arial" w:hAnsi="Arial" w:cs="Arial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(in</w:t>
      </w:r>
      <w:r w:rsidRPr="005B120E">
        <w:rPr>
          <w:rFonts w:ascii="Arial" w:hAnsi="Arial" w:cs="Arial"/>
          <w:spacing w:val="-5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case</w:t>
      </w:r>
      <w:r w:rsidRPr="005B120E">
        <w:rPr>
          <w:rFonts w:ascii="Arial" w:hAnsi="Arial" w:cs="Arial"/>
          <w:spacing w:val="-8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of</w:t>
      </w:r>
      <w:r w:rsidRPr="005B120E">
        <w:rPr>
          <w:rFonts w:ascii="Arial" w:hAnsi="Arial" w:cs="Arial"/>
          <w:spacing w:val="-5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written</w:t>
      </w:r>
      <w:r w:rsidRPr="005B120E">
        <w:rPr>
          <w:rFonts w:ascii="Arial" w:hAnsi="Arial" w:cs="Arial"/>
          <w:spacing w:val="-8"/>
          <w:sz w:val="24"/>
          <w:szCs w:val="24"/>
        </w:rPr>
        <w:t xml:space="preserve"> </w:t>
      </w:r>
      <w:r w:rsidRPr="005B120E">
        <w:rPr>
          <w:rFonts w:ascii="Arial" w:hAnsi="Arial" w:cs="Arial"/>
          <w:spacing w:val="-2"/>
          <w:sz w:val="24"/>
          <w:szCs w:val="24"/>
        </w:rPr>
        <w:t>exam)</w:t>
      </w:r>
      <w:r w:rsidR="009474D1" w:rsidRPr="005B120E">
        <w:rPr>
          <w:rFonts w:ascii="Arial" w:hAnsi="Arial" w:cs="Arial"/>
          <w:spacing w:val="-2"/>
          <w:sz w:val="24"/>
          <w:szCs w:val="24"/>
        </w:rPr>
        <w:t xml:space="preserve">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498460583"/>
          <w:placeholder>
            <w:docPart w:val="687FFA26A8D8439B987AF6AFCDD381FF"/>
          </w:placeholder>
          <w:showingPlcHdr/>
        </w:sdtPr>
        <w:sdtContent>
          <w:r w:rsidR="009474D1" w:rsidRPr="005B120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724F5E5C" w14:textId="595D57D3" w:rsidR="00FA48DC" w:rsidRPr="005B120E" w:rsidRDefault="00FA48DC" w:rsidP="005B120E">
      <w:pPr>
        <w:pStyle w:val="BodyText"/>
        <w:spacing w:before="160" w:line="360" w:lineRule="auto"/>
        <w:ind w:left="0"/>
        <w:rPr>
          <w:rFonts w:ascii="Arial" w:hAnsi="Arial" w:cs="Arial"/>
          <w:sz w:val="24"/>
          <w:szCs w:val="24"/>
        </w:rPr>
      </w:pPr>
      <w:r w:rsidRPr="005B120E">
        <w:rPr>
          <w:rFonts w:ascii="Arial" w:hAnsi="Arial" w:cs="Arial"/>
          <w:sz w:val="24"/>
          <w:szCs w:val="24"/>
        </w:rPr>
        <w:t>Exam</w:t>
      </w:r>
      <w:r w:rsidRPr="005B120E">
        <w:rPr>
          <w:rFonts w:ascii="Arial" w:hAnsi="Arial" w:cs="Arial"/>
          <w:spacing w:val="-7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Supervisor</w:t>
      </w:r>
      <w:r w:rsidRPr="005B120E">
        <w:rPr>
          <w:rFonts w:ascii="Arial" w:hAnsi="Arial" w:cs="Arial"/>
          <w:spacing w:val="-1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(in</w:t>
      </w:r>
      <w:r w:rsidRPr="005B120E">
        <w:rPr>
          <w:rFonts w:ascii="Arial" w:hAnsi="Arial" w:cs="Arial"/>
          <w:spacing w:val="-2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case</w:t>
      </w:r>
      <w:r w:rsidRPr="005B120E">
        <w:rPr>
          <w:rFonts w:ascii="Arial" w:hAnsi="Arial" w:cs="Arial"/>
          <w:spacing w:val="-5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of</w:t>
      </w:r>
      <w:r w:rsidRPr="005B120E">
        <w:rPr>
          <w:rFonts w:ascii="Arial" w:hAnsi="Arial" w:cs="Arial"/>
          <w:spacing w:val="-2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oral</w:t>
      </w:r>
      <w:r w:rsidRPr="005B120E">
        <w:rPr>
          <w:rFonts w:ascii="Arial" w:hAnsi="Arial" w:cs="Arial"/>
          <w:spacing w:val="-1"/>
          <w:sz w:val="24"/>
          <w:szCs w:val="24"/>
        </w:rPr>
        <w:t xml:space="preserve"> </w:t>
      </w:r>
      <w:r w:rsidRPr="005B120E">
        <w:rPr>
          <w:rFonts w:ascii="Arial" w:hAnsi="Arial" w:cs="Arial"/>
          <w:spacing w:val="-2"/>
          <w:sz w:val="24"/>
          <w:szCs w:val="24"/>
        </w:rPr>
        <w:t>exam):</w:t>
      </w:r>
      <w:r w:rsidR="009474D1" w:rsidRPr="005B120E">
        <w:rPr>
          <w:rFonts w:ascii="Arial" w:hAnsi="Arial" w:cs="Arial"/>
          <w:spacing w:val="-2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932458499"/>
          <w:placeholder>
            <w:docPart w:val="6893252280BF4AD9823A86187232F935"/>
          </w:placeholder>
          <w:showingPlcHdr/>
        </w:sdtPr>
        <w:sdtContent>
          <w:r w:rsidR="009474D1" w:rsidRPr="005B120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2CCE7B4F" w14:textId="77777777" w:rsidR="005B120E" w:rsidRDefault="005B120E" w:rsidP="005B120E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</w:rPr>
      </w:pPr>
    </w:p>
    <w:p w14:paraId="2089926F" w14:textId="2A417912" w:rsidR="009474D1" w:rsidRPr="005B120E" w:rsidRDefault="00FA48DC" w:rsidP="005B120E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5B120E">
        <w:rPr>
          <w:rFonts w:ascii="Arial" w:hAnsi="Arial" w:cs="Arial"/>
          <w:sz w:val="24"/>
          <w:szCs w:val="24"/>
        </w:rPr>
        <w:t>I</w:t>
      </w:r>
      <w:r w:rsidRPr="005B120E">
        <w:rPr>
          <w:rFonts w:ascii="Arial" w:hAnsi="Arial" w:cs="Arial"/>
          <w:spacing w:val="-2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will</w:t>
      </w:r>
      <w:r w:rsidRPr="005B120E">
        <w:rPr>
          <w:rFonts w:ascii="Arial" w:hAnsi="Arial" w:cs="Arial"/>
          <w:spacing w:val="-5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send</w:t>
      </w:r>
      <w:r w:rsidRPr="005B120E">
        <w:rPr>
          <w:rFonts w:ascii="Arial" w:hAnsi="Arial" w:cs="Arial"/>
          <w:spacing w:val="-5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the</w:t>
      </w:r>
      <w:r w:rsidRPr="005B120E">
        <w:rPr>
          <w:rFonts w:ascii="Arial" w:hAnsi="Arial" w:cs="Arial"/>
          <w:spacing w:val="-2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relevant</w:t>
      </w:r>
      <w:r w:rsidRPr="005B120E">
        <w:rPr>
          <w:rFonts w:ascii="Arial" w:hAnsi="Arial" w:cs="Arial"/>
          <w:spacing w:val="-1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material</w:t>
      </w:r>
      <w:r w:rsidRPr="005B120E">
        <w:rPr>
          <w:rFonts w:ascii="Arial" w:hAnsi="Arial" w:cs="Arial"/>
          <w:spacing w:val="-1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if</w:t>
      </w:r>
      <w:r w:rsidRPr="005B120E">
        <w:rPr>
          <w:rFonts w:ascii="Arial" w:hAnsi="Arial" w:cs="Arial"/>
          <w:spacing w:val="-5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the</w:t>
      </w:r>
      <w:r w:rsidRPr="005B120E">
        <w:rPr>
          <w:rFonts w:ascii="Arial" w:hAnsi="Arial" w:cs="Arial"/>
          <w:spacing w:val="-2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CoC</w:t>
      </w:r>
      <w:r w:rsidRPr="005B120E">
        <w:rPr>
          <w:rFonts w:ascii="Arial" w:hAnsi="Arial" w:cs="Arial"/>
          <w:spacing w:val="-5"/>
          <w:sz w:val="24"/>
          <w:szCs w:val="24"/>
        </w:rPr>
        <w:t xml:space="preserve"> </w:t>
      </w:r>
      <w:r w:rsidR="009474D1" w:rsidRPr="005B120E">
        <w:rPr>
          <w:rFonts w:ascii="Arial" w:hAnsi="Arial" w:cs="Arial"/>
          <w:sz w:val="24"/>
          <w:szCs w:val="24"/>
        </w:rPr>
        <w:t>decides</w:t>
      </w:r>
      <w:r w:rsidRPr="005B120E">
        <w:rPr>
          <w:rFonts w:ascii="Arial" w:hAnsi="Arial" w:cs="Arial"/>
          <w:spacing w:val="-5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there</w:t>
      </w:r>
      <w:r w:rsidRPr="005B120E">
        <w:rPr>
          <w:rFonts w:ascii="Arial" w:hAnsi="Arial" w:cs="Arial"/>
          <w:spacing w:val="-2"/>
          <w:sz w:val="24"/>
          <w:szCs w:val="24"/>
        </w:rPr>
        <w:t xml:space="preserve"> </w:t>
      </w:r>
      <w:r w:rsidR="009474D1" w:rsidRPr="005B120E">
        <w:rPr>
          <w:rFonts w:ascii="Arial" w:hAnsi="Arial" w:cs="Arial"/>
          <w:sz w:val="24"/>
          <w:szCs w:val="24"/>
        </w:rPr>
        <w:t>are grounds</w:t>
      </w:r>
      <w:r w:rsidRPr="005B120E">
        <w:rPr>
          <w:rFonts w:ascii="Arial" w:hAnsi="Arial" w:cs="Arial"/>
          <w:spacing w:val="-1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for</w:t>
      </w:r>
      <w:r w:rsidRPr="005B120E">
        <w:rPr>
          <w:rFonts w:ascii="Arial" w:hAnsi="Arial" w:cs="Arial"/>
          <w:spacing w:val="-2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my</w:t>
      </w:r>
      <w:r w:rsidRPr="005B120E">
        <w:rPr>
          <w:rFonts w:ascii="Arial" w:hAnsi="Arial" w:cs="Arial"/>
          <w:spacing w:val="-6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 xml:space="preserve">appeal. </w:t>
      </w:r>
    </w:p>
    <w:p w14:paraId="328A2D81" w14:textId="58C374EE" w:rsidR="00FA48DC" w:rsidRPr="005B120E" w:rsidRDefault="00FA48DC" w:rsidP="005B120E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5B120E">
        <w:rPr>
          <w:rFonts w:ascii="Arial" w:hAnsi="Arial" w:cs="Arial"/>
          <w:sz w:val="24"/>
          <w:szCs w:val="24"/>
        </w:rPr>
        <w:t xml:space="preserve">Here I enclose a copy of the evaluation I have received (only for written exam </w:t>
      </w:r>
      <w:r w:rsidRPr="005B120E">
        <w:rPr>
          <w:rFonts w:ascii="Arial" w:hAnsi="Arial" w:cs="Arial"/>
          <w:spacing w:val="-2"/>
          <w:sz w:val="24"/>
          <w:szCs w:val="24"/>
        </w:rPr>
        <w:t>appeal)</w:t>
      </w:r>
      <w:r w:rsidR="009474D1" w:rsidRPr="005B120E">
        <w:rPr>
          <w:rFonts w:ascii="Arial" w:hAnsi="Arial" w:cs="Arial"/>
          <w:spacing w:val="-2"/>
          <w:sz w:val="24"/>
          <w:szCs w:val="24"/>
        </w:rPr>
        <w:t>.</w:t>
      </w:r>
    </w:p>
    <w:p w14:paraId="7A007AA9" w14:textId="77777777" w:rsidR="00FA48DC" w:rsidRPr="005B120E" w:rsidRDefault="00FA48DC" w:rsidP="005B120E">
      <w:pPr>
        <w:pStyle w:val="BodyText"/>
        <w:spacing w:before="1" w:line="360" w:lineRule="auto"/>
        <w:ind w:left="0"/>
        <w:rPr>
          <w:rFonts w:ascii="Arial" w:hAnsi="Arial" w:cs="Arial"/>
          <w:sz w:val="24"/>
          <w:szCs w:val="24"/>
        </w:rPr>
      </w:pPr>
    </w:p>
    <w:p w14:paraId="7F6EAC90" w14:textId="77777777" w:rsidR="00FA48DC" w:rsidRPr="005B120E" w:rsidRDefault="00FA48DC" w:rsidP="005B120E">
      <w:pPr>
        <w:pStyle w:val="Heading1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5B120E">
        <w:rPr>
          <w:rFonts w:ascii="Arial" w:hAnsi="Arial" w:cs="Arial"/>
          <w:sz w:val="24"/>
          <w:szCs w:val="24"/>
        </w:rPr>
        <w:t>The</w:t>
      </w:r>
      <w:r w:rsidRPr="005B120E">
        <w:rPr>
          <w:rFonts w:ascii="Arial" w:hAnsi="Arial" w:cs="Arial"/>
          <w:spacing w:val="-4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grounds</w:t>
      </w:r>
      <w:r w:rsidRPr="005B120E">
        <w:rPr>
          <w:rFonts w:ascii="Arial" w:hAnsi="Arial" w:cs="Arial"/>
          <w:spacing w:val="-1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for</w:t>
      </w:r>
      <w:r w:rsidRPr="005B120E">
        <w:rPr>
          <w:rFonts w:ascii="Arial" w:hAnsi="Arial" w:cs="Arial"/>
          <w:spacing w:val="-2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my</w:t>
      </w:r>
      <w:r w:rsidRPr="005B120E">
        <w:rPr>
          <w:rFonts w:ascii="Arial" w:hAnsi="Arial" w:cs="Arial"/>
          <w:spacing w:val="-1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appeal</w:t>
      </w:r>
      <w:r w:rsidRPr="005B120E">
        <w:rPr>
          <w:rFonts w:ascii="Arial" w:hAnsi="Arial" w:cs="Arial"/>
          <w:spacing w:val="-5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are</w:t>
      </w:r>
      <w:r w:rsidRPr="005B120E">
        <w:rPr>
          <w:rFonts w:ascii="Arial" w:hAnsi="Arial" w:cs="Arial"/>
          <w:spacing w:val="-5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 xml:space="preserve">as </w:t>
      </w:r>
      <w:r w:rsidRPr="005B120E">
        <w:rPr>
          <w:rFonts w:ascii="Arial" w:hAnsi="Arial" w:cs="Arial"/>
          <w:spacing w:val="-2"/>
          <w:sz w:val="24"/>
          <w:szCs w:val="24"/>
        </w:rPr>
        <w:t>follows:</w:t>
      </w:r>
    </w:p>
    <w:p w14:paraId="53DF043A" w14:textId="3978C300" w:rsidR="00FA48DC" w:rsidRPr="005B120E" w:rsidRDefault="00FA48DC" w:rsidP="005B120E">
      <w:pPr>
        <w:pStyle w:val="BodyText"/>
        <w:spacing w:line="360" w:lineRule="auto"/>
        <w:ind w:left="0" w:right="40"/>
        <w:rPr>
          <w:rFonts w:ascii="Arial" w:hAnsi="Arial" w:cs="Arial"/>
          <w:sz w:val="24"/>
          <w:szCs w:val="24"/>
        </w:rPr>
      </w:pPr>
      <w:r w:rsidRPr="005B120E">
        <w:rPr>
          <w:rFonts w:ascii="Arial" w:hAnsi="Arial" w:cs="Arial"/>
          <w:sz w:val="24"/>
          <w:szCs w:val="24"/>
        </w:rPr>
        <w:t>(Please</w:t>
      </w:r>
      <w:r w:rsidRPr="005B120E">
        <w:rPr>
          <w:rFonts w:ascii="Arial" w:hAnsi="Arial" w:cs="Arial"/>
          <w:spacing w:val="-3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refer</w:t>
      </w:r>
      <w:r w:rsidRPr="005B120E">
        <w:rPr>
          <w:rFonts w:ascii="Arial" w:hAnsi="Arial" w:cs="Arial"/>
          <w:spacing w:val="-3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to</w:t>
      </w:r>
      <w:r w:rsidRPr="005B120E">
        <w:rPr>
          <w:rFonts w:ascii="Arial" w:hAnsi="Arial" w:cs="Arial"/>
          <w:spacing w:val="-2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the</w:t>
      </w:r>
      <w:r w:rsidRPr="005B120E">
        <w:rPr>
          <w:rFonts w:ascii="Arial" w:hAnsi="Arial" w:cs="Arial"/>
          <w:spacing w:val="-3"/>
          <w:sz w:val="24"/>
          <w:szCs w:val="24"/>
        </w:rPr>
        <w:t xml:space="preserve"> </w:t>
      </w:r>
      <w:r w:rsidR="009474D1" w:rsidRPr="005B120E">
        <w:rPr>
          <w:rFonts w:ascii="Arial" w:hAnsi="Arial" w:cs="Arial"/>
          <w:sz w:val="24"/>
          <w:szCs w:val="24"/>
        </w:rPr>
        <w:t>a</w:t>
      </w:r>
      <w:r w:rsidRPr="005B120E">
        <w:rPr>
          <w:rFonts w:ascii="Arial" w:hAnsi="Arial" w:cs="Arial"/>
          <w:sz w:val="24"/>
          <w:szCs w:val="24"/>
        </w:rPr>
        <w:t>ppeals</w:t>
      </w:r>
      <w:r w:rsidRPr="005B120E">
        <w:rPr>
          <w:rFonts w:ascii="Arial" w:hAnsi="Arial" w:cs="Arial"/>
          <w:spacing w:val="-2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procedure</w:t>
      </w:r>
      <w:r w:rsidRPr="005B120E">
        <w:rPr>
          <w:rFonts w:ascii="Arial" w:hAnsi="Arial" w:cs="Arial"/>
          <w:spacing w:val="-3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and</w:t>
      </w:r>
      <w:r w:rsidRPr="005B120E">
        <w:rPr>
          <w:rFonts w:ascii="Arial" w:hAnsi="Arial" w:cs="Arial"/>
          <w:spacing w:val="-6"/>
          <w:sz w:val="24"/>
          <w:szCs w:val="24"/>
        </w:rPr>
        <w:t xml:space="preserve"> </w:t>
      </w:r>
      <w:proofErr w:type="gramStart"/>
      <w:r w:rsidRPr="005B120E">
        <w:rPr>
          <w:rFonts w:ascii="Arial" w:hAnsi="Arial" w:cs="Arial"/>
          <w:sz w:val="24"/>
          <w:szCs w:val="24"/>
        </w:rPr>
        <w:t>continue</w:t>
      </w:r>
      <w:r w:rsidRPr="005B120E">
        <w:rPr>
          <w:rFonts w:ascii="Arial" w:hAnsi="Arial" w:cs="Arial"/>
          <w:spacing w:val="-6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on</w:t>
      </w:r>
      <w:proofErr w:type="gramEnd"/>
      <w:r w:rsidRPr="005B120E">
        <w:rPr>
          <w:rFonts w:ascii="Arial" w:hAnsi="Arial" w:cs="Arial"/>
          <w:spacing w:val="-2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another</w:t>
      </w:r>
      <w:r w:rsidRPr="005B120E">
        <w:rPr>
          <w:rFonts w:ascii="Arial" w:hAnsi="Arial" w:cs="Arial"/>
          <w:spacing w:val="-6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sheet</w:t>
      </w:r>
      <w:r w:rsidRPr="005B120E">
        <w:rPr>
          <w:rFonts w:ascii="Arial" w:hAnsi="Arial" w:cs="Arial"/>
          <w:spacing w:val="-3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or</w:t>
      </w:r>
      <w:r w:rsidRPr="005B120E">
        <w:rPr>
          <w:rFonts w:ascii="Arial" w:hAnsi="Arial" w:cs="Arial"/>
          <w:spacing w:val="-6"/>
          <w:sz w:val="24"/>
          <w:szCs w:val="24"/>
        </w:rPr>
        <w:t xml:space="preserve"> </w:t>
      </w:r>
      <w:r w:rsidRPr="005B120E">
        <w:rPr>
          <w:rFonts w:ascii="Arial" w:hAnsi="Arial" w:cs="Arial"/>
          <w:sz w:val="24"/>
          <w:szCs w:val="24"/>
        </w:rPr>
        <w:t>overleaf if necessary)</w:t>
      </w:r>
    </w:p>
    <w:p w14:paraId="72CCF572" w14:textId="77777777" w:rsidR="009474D1" w:rsidRPr="005B120E" w:rsidRDefault="009474D1" w:rsidP="005B120E">
      <w:pPr>
        <w:pStyle w:val="BodyText"/>
        <w:spacing w:line="360" w:lineRule="auto"/>
        <w:ind w:left="0"/>
        <w:rPr>
          <w:rFonts w:ascii="Arial" w:hAnsi="Arial" w:cs="Arial"/>
          <w:color w:val="1D1B11"/>
          <w:sz w:val="24"/>
          <w:szCs w:val="24"/>
        </w:rPr>
      </w:pPr>
    </w:p>
    <w:p w14:paraId="2DB1FEE9" w14:textId="08FD26FA" w:rsidR="00FA48DC" w:rsidRPr="005B120E" w:rsidRDefault="00000000" w:rsidP="005B120E">
      <w:pPr>
        <w:pStyle w:val="BodyText"/>
        <w:spacing w:line="360" w:lineRule="auto"/>
        <w:ind w:left="0"/>
        <w:rPr>
          <w:rFonts w:ascii="Arial" w:hAnsi="Arial" w:cs="Arial"/>
          <w:b/>
          <w:bCs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-776326820"/>
          <w:placeholder>
            <w:docPart w:val="AFC858F2E89044EC997D133E55B62E43"/>
          </w:placeholder>
          <w:showingPlcHdr/>
        </w:sdtPr>
        <w:sdtContent>
          <w:r w:rsidR="009474D1" w:rsidRPr="005B120E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5F72BBA2" w14:textId="43DA840D" w:rsidR="00262F88" w:rsidRPr="005B120E" w:rsidRDefault="00262F88" w:rsidP="005B120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BFBD0DF" w14:textId="77777777" w:rsidR="005B120E" w:rsidRPr="005B120E" w:rsidRDefault="005B120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5B120E" w:rsidRPr="005B120E" w:rsidSect="00262F88">
      <w:headerReference w:type="default" r:id="rId6"/>
      <w:footerReference w:type="default" r:id="rId7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F4824" w14:textId="77777777" w:rsidR="001A2411" w:rsidRDefault="001A2411" w:rsidP="00262F88">
      <w:r>
        <w:separator/>
      </w:r>
    </w:p>
  </w:endnote>
  <w:endnote w:type="continuationSeparator" w:id="0">
    <w:p w14:paraId="141E7649" w14:textId="77777777" w:rsidR="001A2411" w:rsidRDefault="001A2411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2161A" w14:textId="0A52D083" w:rsidR="00262F88" w:rsidRPr="001C1110" w:rsidRDefault="00FA48DC" w:rsidP="001C1110">
    <w:pPr>
      <w:spacing w:before="70"/>
      <w:ind w:left="136" w:right="-71"/>
      <w:rPr>
        <w:i/>
        <w:sz w:val="24"/>
        <w:szCs w:val="24"/>
      </w:rPr>
    </w:pPr>
    <w:r w:rsidRPr="001C1110">
      <w:rPr>
        <w:rFonts w:ascii="Arial" w:hAnsi="Arial" w:cs="Arial"/>
        <w:i/>
        <w:color w:val="1D1B11"/>
        <w:sz w:val="24"/>
        <w:szCs w:val="24"/>
      </w:rPr>
      <w:t xml:space="preserve">13.9.1 Application Appeal </w:t>
    </w:r>
    <w:r w:rsidRPr="001C1110">
      <w:rPr>
        <w:rFonts w:ascii="Arial" w:hAnsi="Arial" w:cs="Arial"/>
        <w:i/>
        <w:color w:val="1D1B11"/>
        <w:spacing w:val="-2"/>
        <w:sz w:val="24"/>
        <w:szCs w:val="24"/>
      </w:rPr>
      <w:t>Examination</w:t>
    </w:r>
    <w:r w:rsidRPr="001C1110">
      <w:rPr>
        <w:rFonts w:ascii="Arial" w:hAnsi="Arial" w:cs="Arial"/>
        <w:i/>
        <w:color w:val="1D1B11"/>
        <w:sz w:val="24"/>
        <w:szCs w:val="24"/>
      </w:rPr>
      <w:tab/>
    </w:r>
    <w:r w:rsidRPr="001C1110">
      <w:rPr>
        <w:rFonts w:ascii="Arial" w:hAnsi="Arial" w:cs="Arial"/>
        <w:i/>
        <w:color w:val="1D1B11"/>
        <w:sz w:val="24"/>
        <w:szCs w:val="24"/>
      </w:rPr>
      <w:tab/>
    </w:r>
    <w:r w:rsidRPr="001C1110">
      <w:rPr>
        <w:rFonts w:ascii="Arial" w:hAnsi="Arial" w:cs="Arial"/>
        <w:i/>
        <w:color w:val="1D1B11"/>
        <w:sz w:val="24"/>
        <w:szCs w:val="24"/>
      </w:rPr>
      <w:tab/>
    </w:r>
    <w:r w:rsidRPr="001C1110">
      <w:rPr>
        <w:rFonts w:ascii="Arial" w:hAnsi="Arial" w:cs="Arial"/>
        <w:i/>
        <w:color w:val="1D1B11"/>
        <w:sz w:val="24"/>
        <w:szCs w:val="24"/>
      </w:rPr>
      <w:tab/>
    </w:r>
    <w:r w:rsidRPr="001C1110">
      <w:rPr>
        <w:rFonts w:ascii="Arial" w:hAnsi="Arial" w:cs="Arial"/>
        <w:i/>
        <w:color w:val="1D1B11"/>
        <w:sz w:val="24"/>
        <w:szCs w:val="24"/>
      </w:rPr>
      <w:tab/>
    </w:r>
    <w:r w:rsidR="00262F88" w:rsidRPr="001C1110">
      <w:rPr>
        <w:rFonts w:ascii="Arial" w:hAnsi="Arial" w:cs="Arial"/>
        <w:i/>
        <w:color w:val="1D1B11"/>
        <w:sz w:val="24"/>
        <w:szCs w:val="24"/>
      </w:rPr>
      <w:tab/>
    </w:r>
    <w:r w:rsidR="00262F88" w:rsidRPr="001C1110">
      <w:rPr>
        <w:rFonts w:ascii="Arial" w:hAnsi="Arial" w:cs="Arial"/>
        <w:i/>
        <w:color w:val="1D1B11"/>
        <w:sz w:val="24"/>
        <w:szCs w:val="24"/>
      </w:rPr>
      <w:tab/>
      <w:t xml:space="preserve"> </w:t>
    </w:r>
    <w:r w:rsidR="005B120E" w:rsidRPr="001C1110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1C1110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1C1110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p w14:paraId="49468D2E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F876C" w14:textId="77777777" w:rsidR="001A2411" w:rsidRDefault="001A2411" w:rsidP="00262F88">
      <w:r>
        <w:separator/>
      </w:r>
    </w:p>
  </w:footnote>
  <w:footnote w:type="continuationSeparator" w:id="0">
    <w:p w14:paraId="65DAA2E0" w14:textId="77777777" w:rsidR="001A2411" w:rsidRDefault="001A2411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E6A14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3239D3DA" wp14:editId="6F811B66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19184BBF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541EA6FE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36F9387D" w14:textId="7DE54BF9" w:rsidR="00262F88" w:rsidRPr="00FA48DC" w:rsidRDefault="00FA48DC" w:rsidP="00FA48DC">
    <w:pPr>
      <w:spacing w:before="70"/>
      <w:rPr>
        <w:rFonts w:ascii="Arial" w:hAnsi="Arial" w:cs="Arial"/>
        <w:b/>
        <w:bCs/>
        <w:i/>
        <w:sz w:val="28"/>
        <w:szCs w:val="28"/>
      </w:rPr>
    </w:pPr>
    <w:r w:rsidRPr="00FA48DC">
      <w:rPr>
        <w:rFonts w:ascii="Arial" w:hAnsi="Arial" w:cs="Arial"/>
        <w:b/>
        <w:bCs/>
        <w:i/>
        <w:color w:val="1D1B11"/>
        <w:sz w:val="28"/>
        <w:szCs w:val="28"/>
      </w:rPr>
      <w:t xml:space="preserve">13.9.1 Application Appeal </w:t>
    </w:r>
    <w:r w:rsidRPr="00FA48DC">
      <w:rPr>
        <w:rFonts w:ascii="Arial" w:hAnsi="Arial" w:cs="Arial"/>
        <w:b/>
        <w:bCs/>
        <w:i/>
        <w:color w:val="1D1B11"/>
        <w:spacing w:val="-2"/>
        <w:sz w:val="28"/>
        <w:szCs w:val="28"/>
      </w:rPr>
      <w:t>Examination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P6MubLFqN1p1U5Tg4b9DBmmnn2JsRQrfGilfXTOEHjNcbU+8sDS2hmxV/Bb0qSYfKkGd98SHfFZR6roYyJKQ8w==" w:salt="sOFvj2PP62JMAQNlV/y+E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8DC"/>
    <w:rsid w:val="00063308"/>
    <w:rsid w:val="000A0B30"/>
    <w:rsid w:val="000F5522"/>
    <w:rsid w:val="001A2411"/>
    <w:rsid w:val="001C1110"/>
    <w:rsid w:val="00262F88"/>
    <w:rsid w:val="0026645D"/>
    <w:rsid w:val="002D391F"/>
    <w:rsid w:val="002D39E3"/>
    <w:rsid w:val="002E48AC"/>
    <w:rsid w:val="00323705"/>
    <w:rsid w:val="005375CD"/>
    <w:rsid w:val="005B120E"/>
    <w:rsid w:val="005E1A37"/>
    <w:rsid w:val="00661CB4"/>
    <w:rsid w:val="00676932"/>
    <w:rsid w:val="006B564C"/>
    <w:rsid w:val="006E1148"/>
    <w:rsid w:val="007079F7"/>
    <w:rsid w:val="00787E71"/>
    <w:rsid w:val="00941C08"/>
    <w:rsid w:val="009474D1"/>
    <w:rsid w:val="00AC274D"/>
    <w:rsid w:val="00B90125"/>
    <w:rsid w:val="00BF28D8"/>
    <w:rsid w:val="00D42185"/>
    <w:rsid w:val="00DA25CF"/>
    <w:rsid w:val="00EF59E0"/>
    <w:rsid w:val="00EF6229"/>
    <w:rsid w:val="00F30C5D"/>
    <w:rsid w:val="00F9621F"/>
    <w:rsid w:val="00FA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69F137"/>
  <w15:docId w15:val="{CEB66790-B5E1-4419-9A05-24085230A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new%20forms%20Jan%202025\~%202025%20template%20EATA%20handbook%20form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98DFEDA1D6F4F418B3E93E7E8A4EB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BC8C97-EE3C-4E30-8230-399427416474}"/>
      </w:docPartPr>
      <w:docPartBody>
        <w:p w:rsidR="00DA7D29" w:rsidRDefault="00DA7D29" w:rsidP="00DA7D29">
          <w:pPr>
            <w:pStyle w:val="498DFEDA1D6F4F418B3E93E7E8A4EB7F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99AB231DF2A492885F8D74C14B800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D8D29-654B-400F-BAE6-9E8B5D286CA6}"/>
      </w:docPartPr>
      <w:docPartBody>
        <w:p w:rsidR="00DA7D29" w:rsidRDefault="00DA7D29" w:rsidP="00DA7D29">
          <w:pPr>
            <w:pStyle w:val="C99AB231DF2A492885F8D74C14B8002B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131FB4A9064504A0C8E3E77C4BBE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79E02E-9EE1-4FCC-87EF-40E9E4BE6F35}"/>
      </w:docPartPr>
      <w:docPartBody>
        <w:p w:rsidR="00DA7D29" w:rsidRDefault="00DA7D29" w:rsidP="00DA7D29">
          <w:pPr>
            <w:pStyle w:val="EB131FB4A9064504A0C8E3E77C4BBEA6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E942E7B11942EFAE1F1BCD9D7536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3C196F-8BE6-4BC9-8981-5BF0DC0E451B}"/>
      </w:docPartPr>
      <w:docPartBody>
        <w:p w:rsidR="00DA7D29" w:rsidRDefault="00DA7D29" w:rsidP="00DA7D29">
          <w:pPr>
            <w:pStyle w:val="A5E942E7B11942EFAE1F1BCD9D7536F0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FB727D60084103B8811DE7913987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FBFFB-B994-491D-A2A8-46FEC6B8A350}"/>
      </w:docPartPr>
      <w:docPartBody>
        <w:p w:rsidR="00DA7D29" w:rsidRDefault="00DA7D29" w:rsidP="00DA7D29">
          <w:pPr>
            <w:pStyle w:val="A6FB727D60084103B8811DE7913987E1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687FFA26A8D8439B987AF6AFCDD381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86EEF7-C812-43FD-8231-E04050569F15}"/>
      </w:docPartPr>
      <w:docPartBody>
        <w:p w:rsidR="00DA7D29" w:rsidRDefault="00DA7D29" w:rsidP="00DA7D29">
          <w:pPr>
            <w:pStyle w:val="687FFA26A8D8439B987AF6AFCDD381FF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93252280BF4AD9823A86187232F9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4429E8-7E3F-4305-8C5F-EC9B0B28B994}"/>
      </w:docPartPr>
      <w:docPartBody>
        <w:p w:rsidR="00DA7D29" w:rsidRDefault="00DA7D29" w:rsidP="00DA7D29">
          <w:pPr>
            <w:pStyle w:val="6893252280BF4AD9823A86187232F935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C858F2E89044EC997D133E55B62E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627C27-0163-46D1-AE56-7F57900D5E05}"/>
      </w:docPartPr>
      <w:docPartBody>
        <w:p w:rsidR="00DA7D29" w:rsidRDefault="00DA7D29" w:rsidP="00DA7D29">
          <w:pPr>
            <w:pStyle w:val="AFC858F2E89044EC997D133E55B62E43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D29"/>
    <w:rsid w:val="002D391F"/>
    <w:rsid w:val="002E48AC"/>
    <w:rsid w:val="00661CB4"/>
    <w:rsid w:val="00DA7D29"/>
    <w:rsid w:val="00EF6229"/>
    <w:rsid w:val="00FD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7D29"/>
    <w:rPr>
      <w:color w:val="666666"/>
    </w:rPr>
  </w:style>
  <w:style w:type="paragraph" w:customStyle="1" w:styleId="498DFEDA1D6F4F418B3E93E7E8A4EB7F">
    <w:name w:val="498DFEDA1D6F4F418B3E93E7E8A4EB7F"/>
    <w:rsid w:val="00DA7D29"/>
  </w:style>
  <w:style w:type="paragraph" w:customStyle="1" w:styleId="C99AB231DF2A492885F8D74C14B8002B">
    <w:name w:val="C99AB231DF2A492885F8D74C14B8002B"/>
    <w:rsid w:val="00DA7D29"/>
  </w:style>
  <w:style w:type="paragraph" w:customStyle="1" w:styleId="EB131FB4A9064504A0C8E3E77C4BBEA6">
    <w:name w:val="EB131FB4A9064504A0C8E3E77C4BBEA6"/>
    <w:rsid w:val="00DA7D29"/>
  </w:style>
  <w:style w:type="paragraph" w:customStyle="1" w:styleId="A5E942E7B11942EFAE1F1BCD9D7536F0">
    <w:name w:val="A5E942E7B11942EFAE1F1BCD9D7536F0"/>
    <w:rsid w:val="00DA7D29"/>
  </w:style>
  <w:style w:type="paragraph" w:customStyle="1" w:styleId="A6FB727D60084103B8811DE7913987E1">
    <w:name w:val="A6FB727D60084103B8811DE7913987E1"/>
    <w:rsid w:val="00DA7D29"/>
  </w:style>
  <w:style w:type="paragraph" w:customStyle="1" w:styleId="687FFA26A8D8439B987AF6AFCDD381FF">
    <w:name w:val="687FFA26A8D8439B987AF6AFCDD381FF"/>
    <w:rsid w:val="00DA7D29"/>
  </w:style>
  <w:style w:type="paragraph" w:customStyle="1" w:styleId="6893252280BF4AD9823A86187232F935">
    <w:name w:val="6893252280BF4AD9823A86187232F935"/>
    <w:rsid w:val="00DA7D29"/>
  </w:style>
  <w:style w:type="paragraph" w:customStyle="1" w:styleId="AFC858F2E89044EC997D133E55B62E43">
    <w:name w:val="AFC858F2E89044EC997D133E55B62E43"/>
    <w:rsid w:val="00DA7D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handbook\new forms Jan 2025\~ 2025 template EATA handbook forms.dotx</Template>
  <TotalTime>4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4</cp:revision>
  <dcterms:created xsi:type="dcterms:W3CDTF">2025-01-19T22:18:00Z</dcterms:created>
  <dcterms:modified xsi:type="dcterms:W3CDTF">2025-04-19T16:05:00Z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